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D4F4" w14:textId="4F02F9CA" w:rsidR="003709EE" w:rsidRDefault="00E11901" w:rsidP="00496183">
      <w:pPr>
        <w:rPr>
          <w:rFonts w:ascii="Times New Roman" w:hAnsi="Times New Roman" w:cs="Times New Roman"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70EE" wp14:editId="1807A43C">
                <wp:simplePos x="0" y="0"/>
                <wp:positionH relativeFrom="margin">
                  <wp:align>right</wp:align>
                </wp:positionH>
                <wp:positionV relativeFrom="paragraph">
                  <wp:posOffset>522557</wp:posOffset>
                </wp:positionV>
                <wp:extent cx="5942965" cy="250166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501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74B83" w14:textId="3070870F" w:rsidR="001230D2" w:rsidRPr="000305C6" w:rsidRDefault="00E0230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NUMBER</w:t>
                            </w:r>
                            <w:r w:rsidR="0006797F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1230D2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F94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QM</w:t>
                            </w:r>
                            <w:r w:rsidR="0006797F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47300</w:t>
                            </w:r>
                            <w:r w:rsidR="001230D2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6797F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BUSINESS DATA MINING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7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75pt;margin-top:41.15pt;width:467.95pt;height:1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aXoQIAALAFAAAOAAAAZHJzL2Uyb0RvYy54bWysVN9v0zAQfkfif7D8zpKGtrBq6VQ2DSGN&#10;bWJDe3Ydu7WwfcZ2m5S/nrOTdmXsZYiXxL777tfnuzs774wmW+GDAlvT0UlJibAcGmVXNf3+cPXu&#10;IyUhMtswDVbUdCcCPZ+/fXPWupmoYA26EZ6gExtmravpOkY3K4rA18KwcAJOWFRK8IZFvPpV0XjW&#10;oneji6osp0ULvnEeuAgBpZe9ks6zfykFj7dSBhGJrinmFvPX5+8yfYv5GZutPHNrxYc02D9kYZiy&#10;GPTg6pJFRjZe/eXKKO4hgIwnHEwBUioucg1Yzah8Vs39mjmRa0FygjvQFP6fW36zvfNENTWtKLHM&#10;4BM9iC6ST9CRKrHTujBD0L1DWOxQjK+8lwcUpqI76U36YzkE9cjz7sBtcsZRODkdV6fTCSUcddWk&#10;HE2nyU3xZO18iJ8FGJIONfX4dplStr0OsYfuISlYAK2aK6V1vqR+ERfaky3Dl16uRtlUb8xXaHrZ&#10;h0lZ5vfGkLm9Ejwn8IcnbUlb0+n7SZk9WEgh+ujaplAid9WQUmKnZyGf4k6LhNH2m5DIaibjhfwY&#10;58LGzCNmk9EJJTHUawwH/FNWrzHu60CLHBlsPBgbZcHn6g889RQ2P/Ypyx6P9B3VnY6xW3ZD1yyh&#10;2WHTeOiHLjh+pfBlr1mId8zjlGGf4OaIt/iRGpB1GE6UrMH/ekme8Nj8qKWkxamtafi5YV5Qor9Y&#10;HIvT0XicxjxfxpMPFV78sWZ5rLEbcwHYLiPcUY7nY8JHvT9KD+YRF8wiRUUVsxxj15RHv79cxH6b&#10;4IriYrHIMBxtx+K1vXc8OU8Ep8596B6Zd0N7RxyMG9hPOJs96/IemywtLDYRpMojkCjueR2ox7WQ&#10;e3hYYWnvHN8z6mnRzn8DAAD//wMAUEsDBBQABgAIAAAAIQCWaKd03gAAAAcBAAAPAAAAZHJzL2Rv&#10;d25yZXYueG1sTI/NTsMwEITvSLyDtUjcqNNE/QtxqoofIfWARNsHcOMliYjXie204e1ZTnAczWjm&#10;m2I72U5c0IfWkYL5LAGBVDnTUq3gdHx9WIMIUZPRnSNU8I0BtuXtTaFz4670gZdDrAWXUMi1gibG&#10;PpcyVA1aHWauR2Lv03mrI0tfS+P1lcttJ9MkWUqrW+KFRvf41GD1dRitgt3gV+/PL6fhSMNi2eyz&#10;/Vs6Dkrd3027RxARp/gXhl98RoeSmc5uJBNEp4CPRAXrNAPB7iZbbECcOZbOVyDLQv7nL38AAAD/&#10;/wMAUEsBAi0AFAAGAAgAAAAhALaDOJL+AAAA4QEAABMAAAAAAAAAAAAAAAAAAAAAAFtDb250ZW50&#10;X1R5cGVzXS54bWxQSwECLQAUAAYACAAAACEAOP0h/9YAAACUAQAACwAAAAAAAAAAAAAAAAAvAQAA&#10;X3JlbHMvLnJlbHNQSwECLQAUAAYACAAAACEAQ03Wl6ECAACwBQAADgAAAAAAAAAAAAAAAAAuAgAA&#10;ZHJzL2Uyb0RvYy54bWxQSwECLQAUAAYACAAAACEAlmindN4AAAAHAQAADwAAAAAAAAAAAAAAAAD7&#10;BAAAZHJzL2Rvd25yZXYueG1sUEsFBgAAAAAEAAQA8wAAAAYGAAAAAA==&#10;" fillcolor="#bfbfbf [2412]" stroked="f" strokeweight=".5pt">
                <v:textbox>
                  <w:txbxContent>
                    <w:p w14:paraId="4C874B83" w14:textId="3070870F" w:rsidR="001230D2" w:rsidRPr="000305C6" w:rsidRDefault="00E0230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NUMBER</w:t>
                      </w:r>
                      <w:r w:rsidR="0006797F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1230D2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63F94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QM</w:t>
                      </w:r>
                      <w:r w:rsidR="0006797F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47300</w:t>
                      </w:r>
                      <w:r w:rsidR="001230D2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06797F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BUSINESS DATA MINING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97F">
        <w:rPr>
          <w:noProof/>
        </w:rPr>
        <w:drawing>
          <wp:anchor distT="0" distB="0" distL="114300" distR="114300" simplePos="0" relativeHeight="251681792" behindDoc="0" locked="0" layoutInCell="1" allowOverlap="1" wp14:anchorId="732E23C6" wp14:editId="05A12567">
            <wp:simplePos x="0" y="0"/>
            <wp:positionH relativeFrom="margin">
              <wp:align>left</wp:align>
            </wp:positionH>
            <wp:positionV relativeFrom="paragraph">
              <wp:posOffset>365</wp:posOffset>
            </wp:positionV>
            <wp:extent cx="3919855" cy="400685"/>
            <wp:effectExtent l="0" t="0" r="4445" b="0"/>
            <wp:wrapTopAndBottom/>
            <wp:docPr id="32855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9094" name="Picture 3285590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030" cy="47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FA7A" w14:textId="413FFE13" w:rsidR="001230D2" w:rsidRPr="0072341B" w:rsidRDefault="001230D2" w:rsidP="001230D2">
      <w:pPr>
        <w:pStyle w:val="Title"/>
        <w:jc w:val="left"/>
        <w:rPr>
          <w:rFonts w:ascii="Sitka Heading" w:hAnsi="Sitka Heading"/>
          <w:sz w:val="22"/>
          <w:szCs w:val="22"/>
        </w:rPr>
      </w:pPr>
    </w:p>
    <w:p w14:paraId="066471D6" w14:textId="762E3AD0" w:rsidR="00C169DC" w:rsidRPr="00410AAD" w:rsidRDefault="001230D2" w:rsidP="00E11901">
      <w:p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Semester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Year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>: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4C65">
        <w:rPr>
          <w:rFonts w:asciiTheme="minorHAnsi" w:hAnsiTheme="minorHAnsi" w:cstheme="minorHAnsi"/>
          <w:bCs/>
          <w:sz w:val="24"/>
          <w:szCs w:val="24"/>
        </w:rPr>
        <w:t>Spring 2026</w:t>
      </w:r>
      <w:r w:rsidR="0006797F" w:rsidRPr="00410AA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410AAD"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="00FC314E" w:rsidRPr="00410A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C169DC" w:rsidRPr="00410AAD">
        <w:rPr>
          <w:rFonts w:asciiTheme="minorHAnsi" w:hAnsiTheme="minorHAnsi" w:cstheme="minorHAnsi"/>
          <w:b/>
          <w:sz w:val="24"/>
          <w:szCs w:val="24"/>
        </w:rPr>
        <w:t xml:space="preserve">Credit Hours: 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>3</w:t>
      </w:r>
    </w:p>
    <w:p w14:paraId="3A79882F" w14:textId="78500839" w:rsidR="00E02302" w:rsidRPr="00410AAD" w:rsidRDefault="001230D2" w:rsidP="001230D2">
      <w:pPr>
        <w:rPr>
          <w:rFonts w:asciiTheme="minorHAnsi" w:hAnsiTheme="minorHAnsi" w:cstheme="minorHAnsi"/>
          <w:b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Meeting Time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0655" w:rsidRPr="00440655">
        <w:rPr>
          <w:rFonts w:asciiTheme="minorHAnsi" w:hAnsiTheme="minorHAnsi" w:cstheme="minorHAnsi"/>
          <w:bCs/>
          <w:sz w:val="24"/>
          <w:szCs w:val="24"/>
        </w:rPr>
        <w:t>TBD</w:t>
      </w:r>
      <w:r w:rsidR="00E64C6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4A15" w:rsidRPr="00410AAD">
        <w:rPr>
          <w:rFonts w:asciiTheme="minorHAnsi" w:hAnsiTheme="minorHAnsi" w:cstheme="minorHAnsi"/>
          <w:b/>
          <w:sz w:val="24"/>
          <w:szCs w:val="24"/>
        </w:rPr>
        <w:t>Location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40655">
        <w:rPr>
          <w:rFonts w:asciiTheme="minorHAnsi" w:hAnsiTheme="minorHAnsi" w:cstheme="minorHAnsi"/>
          <w:bCs/>
          <w:sz w:val="24"/>
          <w:szCs w:val="24"/>
        </w:rPr>
        <w:t>TBD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9D13C49" w14:textId="309DB8FA" w:rsidR="00735D23" w:rsidRPr="00410AAD" w:rsidRDefault="00735D23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Prerequisites</w:t>
      </w:r>
      <w:r w:rsidRPr="00410AAD">
        <w:rPr>
          <w:rFonts w:asciiTheme="minorHAnsi" w:hAnsiTheme="minorHAnsi" w:cstheme="minorHAnsi"/>
          <w:sz w:val="24"/>
          <w:szCs w:val="24"/>
        </w:rPr>
        <w:t>:</w:t>
      </w:r>
      <w:r w:rsidR="00C169DC" w:rsidRPr="00410AAD">
        <w:rPr>
          <w:rFonts w:asciiTheme="minorHAnsi" w:hAnsiTheme="minorHAnsi" w:cstheme="minorHAnsi"/>
          <w:sz w:val="24"/>
          <w:szCs w:val="24"/>
        </w:rPr>
        <w:t xml:space="preserve"> </w:t>
      </w:r>
      <w:r w:rsidR="007A274D" w:rsidRPr="00410AAD">
        <w:rPr>
          <w:rFonts w:asciiTheme="minorHAnsi" w:hAnsiTheme="minorHAnsi" w:cstheme="minorHAnsi"/>
          <w:sz w:val="24"/>
          <w:szCs w:val="24"/>
        </w:rPr>
        <w:t xml:space="preserve">  </w:t>
      </w:r>
      <w:r w:rsidR="008C100C">
        <w:rPr>
          <w:rFonts w:asciiTheme="minorHAnsi" w:hAnsiTheme="minorHAnsi" w:cstheme="minorHAnsi"/>
          <w:sz w:val="24"/>
          <w:szCs w:val="24"/>
        </w:rPr>
        <w:t>QM</w:t>
      </w:r>
      <w:r w:rsidR="00C169DC" w:rsidRPr="00410AAD">
        <w:rPr>
          <w:rFonts w:asciiTheme="minorHAnsi" w:hAnsiTheme="minorHAnsi" w:cstheme="minorHAnsi"/>
          <w:sz w:val="24"/>
          <w:szCs w:val="24"/>
        </w:rPr>
        <w:t>305 - Business Statistics, or equivalent</w:t>
      </w:r>
    </w:p>
    <w:p w14:paraId="37B573D7" w14:textId="1AA74DFA" w:rsidR="00E02302" w:rsidRPr="00735D23" w:rsidRDefault="00E11901" w:rsidP="001230D2">
      <w:pPr>
        <w:rPr>
          <w:rFonts w:ascii="Times New Roman" w:hAnsi="Times New Roman" w:cs="Times New Roman"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46EB5" wp14:editId="2B86F4BD">
                <wp:simplePos x="0" y="0"/>
                <wp:positionH relativeFrom="margin">
                  <wp:align>right</wp:align>
                </wp:positionH>
                <wp:positionV relativeFrom="paragraph">
                  <wp:posOffset>122039</wp:posOffset>
                </wp:positionV>
                <wp:extent cx="5942965" cy="265741"/>
                <wp:effectExtent l="0" t="0" r="635" b="1270"/>
                <wp:wrapNone/>
                <wp:docPr id="2049961434" name="Text Box 204996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657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6A5FF" w14:textId="0B6CDB26" w:rsidR="00E02302" w:rsidRPr="008C100C" w:rsidRDefault="00E02302" w:rsidP="00E0230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C100C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INFORMATION &amp; OFFICE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6EB5" id="Text Box 2049961434" o:spid="_x0000_s1027" type="#_x0000_t202" style="position:absolute;margin-left:416.75pt;margin-top:9.6pt;width:467.95pt;height:2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NuqwIAAMkFAAAOAAAAZHJzL2Uyb0RvYy54bWysVFtv0zAUfkfiP1h+Z0m7tKPV0qlsGkIa&#10;20SH9uw6dhth+xjbbVJ+PcdOemHsZYiXxMfn/vk75/Kq1YpshfM1mJIOznJKhOFQ1WZV0u9Ptx8+&#10;UuIDMxVTYERJd8LTq9n7d5eNnYohrEFVwhEMYvy0sSVdh2CnWeb5Wmjmz8AKg0oJTrOAoltllWMN&#10;RtcqG+b5OGvAVdYBF97j7U2npLMUX0rBw4OUXgSiSoq1hfR16buM32x2yaYrx+y65n0Z7B+q0Kw2&#10;mPQQ6oYFRjau/iuUrrkDDzKccdAZSFlzkXrAbgb5i24Wa2ZF6gXB8fYAk/9/Yfn99tGRuirpMC8m&#10;k/GgOC8oMUzjWz2JNpBP0JITFeLVWD9Ft4VFx9CiHt894hjvPV5GGFrpdPxjgwT1iPzugHaMyvFy&#10;NCmGk/GIEo664Xh0UaQw2dHbOh8+C9AkHkrq8DUTyGx75wNmRNO9SUzmQdXVba1UEiKDxLVyZMvw&#10;7ZerQXJVG/0Vqu7uYpTniQEYJxEumqeof0RShjQlHZ+P8hTBQEzRZVcmphKJZ31JRxTSKeyUiDbK&#10;fBMScU5gvFIf41yYsAcgWUcriane4tjbH6t6i3PXB3qkzGDCwVnXBlzq/oBTB2H1Y1+y7OwRvpO+&#10;4zG0yzYR7ECSJVQ75I6Dbhq95bc1PvAd8+GRORw/pAuulPCAH6kAwYf+RMka3K/X7qM9TgVqKWlw&#10;nEvqf26YE5SoLwbnZTIoijj/SShGF0MU3KlmeaoxG30NyJoBLi/L0zHaB7U/Sgf6GTfPPGZFFTMc&#10;c5eUB7cXrkO3ZnB3cTGfJzOcecvCnVlYHoNHnCOBn9pn5mzP8oDzcQ/70WfTF2TvbKOngfkmgKzT&#10;JESkO1z7F8B9kajc77a4kE7lZHXcwLPfAAAA//8DAFBLAwQUAAYACAAAACEABfnTJ90AAAAGAQAA&#10;DwAAAGRycy9kb3ducmV2LnhtbEyPzU7DMBCE70i8g7VI3KjTVA0kxKkqfoTUAxJtH8CNlzgiXiex&#10;04a3ZznBcWdGM9+Wm9l14oxjaD0pWC4SEEi1Ny01Co6H17sHECFqMrrzhAq+McCmur4qdWH8hT7w&#10;vI+N4BIKhVZgY+wLKUNt0emw8D0Se59+dDryOTbSjPrC5a6TaZJk0umWeMHqHp8s1l/7ySnYDuP9&#10;+/PLcTjQsM7sbrV7S6dBqdubefsIIuIc/8Lwi8/oUDHTyU9kgugU8COR1TwFwW6+WucgTgqyZQKy&#10;KuV//OoHAAD//wMAUEsBAi0AFAAGAAgAAAAhALaDOJL+AAAA4QEAABMAAAAAAAAAAAAAAAAAAAAA&#10;AFtDb250ZW50X1R5cGVzXS54bWxQSwECLQAUAAYACAAAACEAOP0h/9YAAACUAQAACwAAAAAAAAAA&#10;AAAAAAAvAQAAX3JlbHMvLnJlbHNQSwECLQAUAAYACAAAACEAoEfzbqsCAADJBQAADgAAAAAAAAAA&#10;AAAAAAAuAgAAZHJzL2Uyb0RvYy54bWxQSwECLQAUAAYACAAAACEABfnTJ90AAAAGAQAADwAAAAAA&#10;AAAAAAAAAAAFBQAAZHJzL2Rvd25yZXYueG1sUEsFBgAAAAAEAAQA8wAAAA8GAAAAAA==&#10;" fillcolor="#bfbfbf [2412]" stroked="f" strokeweight=".5pt">
                <v:textbox>
                  <w:txbxContent>
                    <w:p w14:paraId="6666A5FF" w14:textId="0B6CDB26" w:rsidR="00E02302" w:rsidRPr="008C100C" w:rsidRDefault="00E02302" w:rsidP="00E0230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C100C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CONTACT INFORMATION &amp; OFFICE HOURS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642E8" w14:textId="0DF211F3" w:rsidR="00E02302" w:rsidRDefault="00E02302" w:rsidP="001230D2">
      <w:pPr>
        <w:rPr>
          <w:rFonts w:ascii="Sitka Heading" w:hAnsi="Sitka Heading"/>
          <w:b/>
          <w:bCs/>
        </w:rPr>
      </w:pPr>
    </w:p>
    <w:p w14:paraId="6F8AAF6D" w14:textId="7563C151" w:rsidR="001230D2" w:rsidRPr="00410AAD" w:rsidRDefault="001230D2" w:rsidP="00E11901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Instructor: </w:t>
      </w:r>
      <w:r w:rsidR="00FC314E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169DC" w:rsidRPr="00410AAD">
        <w:rPr>
          <w:rFonts w:asciiTheme="minorHAnsi" w:hAnsiTheme="minorHAnsi" w:cstheme="minorHAnsi"/>
          <w:sz w:val="24"/>
          <w:szCs w:val="24"/>
        </w:rPr>
        <w:t>Zhiwei</w:t>
      </w:r>
      <w:r w:rsidRPr="00410AAD">
        <w:rPr>
          <w:rFonts w:asciiTheme="minorHAnsi" w:hAnsiTheme="minorHAnsi" w:cstheme="minorHAnsi"/>
          <w:sz w:val="24"/>
          <w:szCs w:val="24"/>
        </w:rPr>
        <w:t xml:space="preserve"> </w:t>
      </w:r>
      <w:r w:rsidR="00C169DC" w:rsidRPr="00410AAD">
        <w:rPr>
          <w:rFonts w:asciiTheme="minorHAnsi" w:hAnsiTheme="minorHAnsi" w:cstheme="minorHAnsi"/>
          <w:sz w:val="24"/>
          <w:szCs w:val="24"/>
        </w:rPr>
        <w:t xml:space="preserve">Zhu </w:t>
      </w:r>
      <w:r w:rsidRPr="00410AAD">
        <w:rPr>
          <w:rFonts w:asciiTheme="minorHAnsi" w:hAnsiTheme="minorHAnsi" w:cstheme="minorHAnsi"/>
          <w:sz w:val="24"/>
          <w:szCs w:val="24"/>
        </w:rPr>
        <w:t>(</w:t>
      </w:r>
      <w:r w:rsidR="00C169DC" w:rsidRPr="00410AAD">
        <w:rPr>
          <w:rFonts w:asciiTheme="minorHAnsi" w:hAnsiTheme="minorHAnsi" w:cstheme="minorHAnsi"/>
          <w:sz w:val="24"/>
          <w:szCs w:val="24"/>
        </w:rPr>
        <w:t>Prof. Z</w:t>
      </w:r>
      <w:r w:rsidRPr="00410AAD">
        <w:rPr>
          <w:rFonts w:asciiTheme="minorHAnsi" w:hAnsiTheme="minorHAnsi" w:cstheme="minorHAnsi"/>
          <w:sz w:val="24"/>
          <w:szCs w:val="24"/>
        </w:rPr>
        <w:t>)</w:t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  <w:t xml:space="preserve">TA: </w:t>
      </w:r>
      <w:r w:rsidR="00E6578C">
        <w:rPr>
          <w:rFonts w:asciiTheme="minorHAnsi" w:hAnsiTheme="minorHAnsi" w:cstheme="minorHAnsi"/>
          <w:sz w:val="24"/>
          <w:szCs w:val="24"/>
        </w:rPr>
        <w:tab/>
      </w:r>
      <w:r w:rsidR="008C100C">
        <w:rPr>
          <w:rFonts w:ascii="Aptos" w:eastAsia="Times New Roman" w:hAnsi="Aptos"/>
          <w:color w:val="000000"/>
          <w:sz w:val="24"/>
          <w:szCs w:val="24"/>
        </w:rPr>
        <w:t>TBD</w:t>
      </w:r>
      <w:r w:rsidR="00E64C65" w:rsidRPr="00E64C65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08711775" w14:textId="5D59A192" w:rsidR="00723338" w:rsidRPr="00410AAD" w:rsidRDefault="00723338" w:rsidP="0072333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Contact:      </w:t>
      </w:r>
      <w:hyperlink r:id="rId9" w:history="1">
        <w:r w:rsidRPr="00410AAD">
          <w:rPr>
            <w:rStyle w:val="Hyperlink"/>
            <w:rFonts w:asciiTheme="minorHAnsi" w:hAnsiTheme="minorHAnsi" w:cstheme="minorHAnsi"/>
            <w:sz w:val="24"/>
            <w:szCs w:val="24"/>
          </w:rPr>
          <w:t>zhu816@purdue.edu</w:t>
        </w:r>
      </w:hyperlink>
      <w:r w:rsidRPr="00410AAD">
        <w:rPr>
          <w:rFonts w:asciiTheme="minorHAnsi" w:hAnsiTheme="minorHAnsi" w:cstheme="minorHAnsi"/>
          <w:sz w:val="24"/>
          <w:szCs w:val="24"/>
        </w:rPr>
        <w:t xml:space="preserve">  or  (765)-496-8271</w:t>
      </w:r>
      <w:r w:rsidR="00E6578C">
        <w:rPr>
          <w:rFonts w:asciiTheme="minorHAnsi" w:hAnsiTheme="minorHAnsi" w:cstheme="minorHAnsi"/>
          <w:sz w:val="24"/>
          <w:szCs w:val="24"/>
        </w:rPr>
        <w:tab/>
      </w:r>
      <w:r w:rsidR="00E6578C">
        <w:rPr>
          <w:rFonts w:asciiTheme="minorHAnsi" w:hAnsiTheme="minorHAnsi" w:cstheme="minorHAnsi"/>
          <w:sz w:val="24"/>
          <w:szCs w:val="24"/>
        </w:rPr>
        <w:tab/>
      </w:r>
      <w:hyperlink r:id="rId10" w:history="1"/>
      <w:r w:rsidR="00E64C65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39957F36" w14:textId="20C65349" w:rsidR="00E02302" w:rsidRPr="00410AAD" w:rsidRDefault="001230D2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>Office</w:t>
      </w:r>
      <w:r w:rsidR="00E02302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2822E0" w:rsidRPr="00410AAD">
        <w:rPr>
          <w:rFonts w:asciiTheme="minorHAnsi" w:hAnsiTheme="minorHAnsi" w:cstheme="minorHAnsi"/>
          <w:sz w:val="24"/>
          <w:szCs w:val="24"/>
        </w:rPr>
        <w:t xml:space="preserve">YONG </w:t>
      </w:r>
      <w:r w:rsidR="000422FF" w:rsidRPr="00410AAD">
        <w:rPr>
          <w:rFonts w:asciiTheme="minorHAnsi" w:hAnsiTheme="minorHAnsi" w:cstheme="minorHAnsi"/>
          <w:sz w:val="24"/>
          <w:szCs w:val="24"/>
        </w:rPr>
        <w:t>1024</w:t>
      </w:r>
    </w:p>
    <w:p w14:paraId="3678C976" w14:textId="2F1B5565" w:rsidR="001230D2" w:rsidRPr="00410AAD" w:rsidRDefault="001230D2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Office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>HR</w:t>
      </w: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314E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100C">
        <w:rPr>
          <w:rFonts w:asciiTheme="minorHAnsi" w:hAnsiTheme="minorHAnsi" w:cstheme="minorHAnsi"/>
          <w:sz w:val="24"/>
          <w:szCs w:val="24"/>
        </w:rPr>
        <w:t>TBD</w:t>
      </w:r>
    </w:p>
    <w:p w14:paraId="42D2BA5B" w14:textId="22BB9CBD" w:rsidR="001230D2" w:rsidRDefault="00E11901" w:rsidP="001230D2">
      <w:pPr>
        <w:rPr>
          <w:rFonts w:ascii="Sitka Heading" w:hAnsi="Sitka Heading"/>
          <w:b/>
          <w:bCs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797A4" wp14:editId="379848DF">
                <wp:simplePos x="0" y="0"/>
                <wp:positionH relativeFrom="margin">
                  <wp:posOffset>8626</wp:posOffset>
                </wp:positionH>
                <wp:positionV relativeFrom="paragraph">
                  <wp:posOffset>61895</wp:posOffset>
                </wp:positionV>
                <wp:extent cx="5943278" cy="275745"/>
                <wp:effectExtent l="0" t="0" r="63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278" cy="275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4437" w14:textId="77777777" w:rsidR="001230D2" w:rsidRPr="008C100C" w:rsidRDefault="001230D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C100C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97A4" id="Text Box 10" o:spid="_x0000_s1028" type="#_x0000_t202" style="position:absolute;margin-left:.7pt;margin-top:4.85pt;width:467.9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TepAIAALkFAAAOAAAAZHJzL2Uyb0RvYy54bWysVN9v2jAQfp+0/8Hy+5pAoayooWJUnSZ1&#10;bTU69dk4NkSzfZ5tSNhfv7OTAOv60mkviX333a/Pd3d13WhFdsL5CkxBB2c5JcJwKCuzLuj3p9sP&#10;HynxgZmSKTCioHvh6fXs/bur2k7FEDagSuEIOjF+WtuCbkKw0yzzfCM082dghUGlBKdZwKtbZ6Vj&#10;NXrXKhvm+UVWgyutAy68R+lNq6Sz5F9KwcODlF4EogqKuYX0dem7it9sdsWma8fspuJdGuwfstCs&#10;Mhj04OqGBUa2rvrLla64Aw8ynHHQGUhZcZFqwGoG+YtqlhtmRaoFyfH2QJP/f275/e7RkarEt0N6&#10;DNP4Rk+iCeQTNARFyE9t/RRhS4vA0KAcsb3cozCW3Uin4x8LIqhHV/sDu9EbR+H4cnQ+nGA/cNQN&#10;J+PJaBzdZEdr63z4LECTeCiow9dLpLLdnQ8ttIfEYB5UVd5WSqVL7BixUI7sGL71aj1Ipmqrv0LZ&#10;yibjPE8VYcjUYBGeEvjDkzKkLujF+ThPHgzEEG10ZWIokfqqSymy07KQTmGvRMQo801I5DWR8Up+&#10;jHNhQuIRs0noiJIY6i2GHf6Y1VuM2zrQIkUGEw7GujLgUvUHnloKyx99yrLFI30ndcdjaFZNaqhh&#10;3yQrKPfYOw7a6fOW31b4wHfMh0fmcNywXXCFhAf8SAVIPnQnSjbgfr0mj3icAtRSUuP4FtT/3DIn&#10;KFFfDM7H5WA0ivOeLqPxZIgXd6pZnWrMVi8Au2aAy8rydIz4oPqjdKCfcdPMY1RUMcMxdkF5cP1l&#10;Edq1gruKi/k8wXDGLQt3Zml5dB55jg381DwzZ7suDzgf99CPOpu+aPYWGy0NzLcBZJUmITLd8tq9&#10;AO6H1MrdLosL6PSeUMeNO/sNAAD//wMAUEsDBBQABgAIAAAAIQDk2VIM3QAAAAYBAAAPAAAAZHJz&#10;L2Rvd25yZXYueG1sTI7NTsMwEITvSLyDtUjcqNOGNjTEqSp+hNQDEm0fwI2XOCJeJ7HThrdnOcFx&#10;NKNvvmIzuVaccQiNJwXzWQICqfKmoVrB8fB69wAiRE1Gt55QwTcG2JTXV4XOjb/QB573sRYMoZBr&#10;BTbGLpcyVBadDjPfIXH36QenI8ehlmbQF4a7Vi6SZCWdbogfrO7wyWL1tR+dgm0/ZO/PL8f+QP1y&#10;ZXfp7m0x9krd3kzbRxARp/g3hl99VoeSnU5+JBNEy/mehwrWGQhu12mWgjgpWKZzkGUh/+uXPwAA&#10;AP//AwBQSwECLQAUAAYACAAAACEAtoM4kv4AAADhAQAAEwAAAAAAAAAAAAAAAAAAAAAAW0NvbnRl&#10;bnRfVHlwZXNdLnhtbFBLAQItABQABgAIAAAAIQA4/SH/1gAAAJQBAAALAAAAAAAAAAAAAAAAAC8B&#10;AABfcmVscy8ucmVsc1BLAQItABQABgAIAAAAIQBCvJTepAIAALkFAAAOAAAAAAAAAAAAAAAAAC4C&#10;AABkcnMvZTJvRG9jLnhtbFBLAQItABQABgAIAAAAIQDk2VIM3QAAAAYBAAAPAAAAAAAAAAAAAAAA&#10;AP4EAABkcnMvZG93bnJldi54bWxQSwUGAAAAAAQABADzAAAACAYAAAAA&#10;" fillcolor="#bfbfbf [2412]" stroked="f" strokeweight=".5pt">
                <v:textbox>
                  <w:txbxContent>
                    <w:p w14:paraId="38264437" w14:textId="77777777" w:rsidR="001230D2" w:rsidRPr="008C100C" w:rsidRDefault="001230D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C100C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00F09" w14:textId="498C3434" w:rsidR="001230D2" w:rsidRPr="0072341B" w:rsidRDefault="001230D2" w:rsidP="001230D2">
      <w:pPr>
        <w:pStyle w:val="Title"/>
        <w:jc w:val="left"/>
        <w:rPr>
          <w:rFonts w:ascii="Sitka Heading" w:hAnsi="Sitka Heading"/>
          <w:b w:val="0"/>
          <w:sz w:val="22"/>
          <w:szCs w:val="22"/>
        </w:rPr>
      </w:pPr>
    </w:p>
    <w:p w14:paraId="2F76DB26" w14:textId="77777777" w:rsidR="006F2CCE" w:rsidRPr="00E11901" w:rsidRDefault="006F2CCE" w:rsidP="00E11901">
      <w:pPr>
        <w:spacing w:before="120"/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</w:pPr>
      <w:r w:rsidRPr="00E11901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Course Objective:</w:t>
      </w:r>
    </w:p>
    <w:p w14:paraId="36873C95" w14:textId="17E6732F" w:rsidR="00E11901" w:rsidRPr="00E11901" w:rsidRDefault="00E11901" w:rsidP="00E1190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55431104"/>
      <w:r w:rsidRPr="00E11901">
        <w:rPr>
          <w:rStyle w:val="Strong"/>
          <w:rFonts w:asciiTheme="minorHAnsi" w:hAnsiTheme="minorHAnsi" w:cstheme="minorHAnsi"/>
          <w:b w:val="0"/>
          <w:bCs w:val="0"/>
        </w:rPr>
        <w:t>Master the Power of Business Data.</w:t>
      </w:r>
      <w:r w:rsidRPr="00E11901">
        <w:rPr>
          <w:rFonts w:asciiTheme="minorHAnsi" w:hAnsiTheme="minorHAnsi" w:cstheme="minorHAnsi"/>
        </w:rPr>
        <w:t xml:space="preserve"> This course equips students with the analytical skills needed to transform raw business data into actionable insights. Through interactive learning, real-world </w:t>
      </w:r>
      <w:r w:rsidR="00886AF9">
        <w:rPr>
          <w:rFonts w:asciiTheme="minorHAnsi" w:hAnsiTheme="minorHAnsi" w:cstheme="minorHAnsi"/>
        </w:rPr>
        <w:t>cases</w:t>
      </w:r>
      <w:r w:rsidRPr="00E11901">
        <w:rPr>
          <w:rFonts w:asciiTheme="minorHAnsi" w:hAnsiTheme="minorHAnsi" w:cstheme="minorHAnsi"/>
        </w:rPr>
        <w:t>, and hands-on exercises, students develop the ability to analyze data, identify patterns, and make informed, data-driven decisions that support effective business practice.</w:t>
      </w:r>
    </w:p>
    <w:p w14:paraId="47F32FB5" w14:textId="2EE083AA" w:rsidR="00E11901" w:rsidRPr="00E11901" w:rsidRDefault="00E11901" w:rsidP="00E11901">
      <w:pPr>
        <w:pStyle w:val="Heading2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E11901">
        <w:rPr>
          <w:rStyle w:val="Strong"/>
          <w:rFonts w:asciiTheme="minorHAnsi" w:hAnsiTheme="minorHAnsi" w:cstheme="minorHAnsi"/>
          <w:color w:val="auto"/>
          <w:sz w:val="24"/>
          <w:szCs w:val="24"/>
        </w:rPr>
        <w:t>Course Learning Outcomes</w:t>
      </w:r>
    </w:p>
    <w:p w14:paraId="5779FEE1" w14:textId="77777777" w:rsidR="00E11901" w:rsidRPr="00E11901" w:rsidRDefault="00E11901" w:rsidP="00E11901">
      <w:pPr>
        <w:pStyle w:val="NormalWeb"/>
        <w:spacing w:before="120" w:beforeAutospacing="0" w:after="0" w:afterAutospacing="0"/>
        <w:rPr>
          <w:rFonts w:asciiTheme="minorHAnsi" w:hAnsiTheme="minorHAnsi" w:cstheme="minorHAnsi"/>
        </w:rPr>
      </w:pPr>
      <w:r w:rsidRPr="00E11901">
        <w:rPr>
          <w:rFonts w:asciiTheme="minorHAnsi" w:hAnsiTheme="minorHAnsi" w:cstheme="minorHAnsi"/>
        </w:rPr>
        <w:t>Upon successful completion of this course, students will be able to:</w:t>
      </w:r>
    </w:p>
    <w:p w14:paraId="7E33EC8E" w14:textId="77777777" w:rsidR="00E11901" w:rsidRPr="00E11901" w:rsidRDefault="00E11901" w:rsidP="00E11901">
      <w:pPr>
        <w:pStyle w:val="NormalWeb"/>
        <w:numPr>
          <w:ilvl w:val="0"/>
          <w:numId w:val="16"/>
        </w:numPr>
        <w:spacing w:before="0" w:beforeAutospacing="0"/>
        <w:rPr>
          <w:rFonts w:asciiTheme="minorHAnsi" w:hAnsiTheme="minorHAnsi" w:cstheme="minorHAnsi"/>
        </w:rPr>
      </w:pPr>
      <w:r w:rsidRPr="00E11901">
        <w:rPr>
          <w:rStyle w:val="Strong"/>
          <w:rFonts w:asciiTheme="minorHAnsi" w:hAnsiTheme="minorHAnsi" w:cstheme="minorHAnsi"/>
        </w:rPr>
        <w:t>Apply supervised and unsupervised data mining techniques</w:t>
      </w:r>
      <w:r w:rsidRPr="00E11901">
        <w:rPr>
          <w:rFonts w:asciiTheme="minorHAnsi" w:hAnsiTheme="minorHAnsi" w:cstheme="minorHAnsi"/>
        </w:rPr>
        <w:t>—including predictive modeling, decision trees, clustering, time series analysis, and association rule mining—to extract insights from structured business data.</w:t>
      </w:r>
    </w:p>
    <w:p w14:paraId="2906F63A" w14:textId="77777777" w:rsidR="00E11901" w:rsidRPr="00E11901" w:rsidRDefault="00E11901" w:rsidP="00E1190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E11901">
        <w:rPr>
          <w:rStyle w:val="Strong"/>
          <w:rFonts w:asciiTheme="minorHAnsi" w:hAnsiTheme="minorHAnsi" w:cstheme="minorHAnsi"/>
        </w:rPr>
        <w:t>Use R (RStudio)</w:t>
      </w:r>
      <w:r w:rsidRPr="00E11901">
        <w:rPr>
          <w:rFonts w:asciiTheme="minorHAnsi" w:hAnsiTheme="minorHAnsi" w:cstheme="minorHAnsi"/>
        </w:rPr>
        <w:t xml:space="preserve"> as a core analytics platform for data preparation, visualization, modeling, and performance evaluation.</w:t>
      </w:r>
    </w:p>
    <w:p w14:paraId="0B20E59E" w14:textId="77777777" w:rsidR="00E11901" w:rsidRPr="00E11901" w:rsidRDefault="00E11901" w:rsidP="00E1190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E11901">
        <w:rPr>
          <w:rStyle w:val="Strong"/>
          <w:rFonts w:asciiTheme="minorHAnsi" w:hAnsiTheme="minorHAnsi" w:cstheme="minorHAnsi"/>
        </w:rPr>
        <w:t>Communicate analytical insights effectively and collaborate productively</w:t>
      </w:r>
      <w:r w:rsidRPr="00E11901">
        <w:rPr>
          <w:rFonts w:asciiTheme="minorHAnsi" w:hAnsiTheme="minorHAnsi" w:cstheme="minorHAnsi"/>
        </w:rPr>
        <w:t xml:space="preserve"> by applying best practices in teamwork, presentation, and professional communication within organizational contexts.</w:t>
      </w:r>
    </w:p>
    <w:p w14:paraId="08158A03" w14:textId="77777777" w:rsidR="00E11901" w:rsidRPr="00E11901" w:rsidRDefault="00E11901" w:rsidP="00E11901">
      <w:pPr>
        <w:pStyle w:val="NormalWeb"/>
        <w:numPr>
          <w:ilvl w:val="0"/>
          <w:numId w:val="16"/>
        </w:numPr>
        <w:spacing w:after="120" w:afterAutospacing="0"/>
        <w:rPr>
          <w:rFonts w:asciiTheme="minorHAnsi" w:hAnsiTheme="minorHAnsi" w:cstheme="minorHAnsi"/>
        </w:rPr>
      </w:pPr>
      <w:r w:rsidRPr="00E11901">
        <w:rPr>
          <w:rStyle w:val="Strong"/>
          <w:rFonts w:asciiTheme="minorHAnsi" w:hAnsiTheme="minorHAnsi" w:cstheme="minorHAnsi"/>
        </w:rPr>
        <w:t>Explain the evolving role of Generative AI</w:t>
      </w:r>
      <w:r w:rsidRPr="00E11901">
        <w:rPr>
          <w:rFonts w:asciiTheme="minorHAnsi" w:hAnsiTheme="minorHAnsi" w:cstheme="minorHAnsi"/>
        </w:rPr>
        <w:t xml:space="preserve"> and its expansion beyond traditional statistical analysis in modern analytics and decision-making.</w:t>
      </w:r>
    </w:p>
    <w:p w14:paraId="39E32FAF" w14:textId="59D67D6E" w:rsidR="00E11901" w:rsidRPr="00E11901" w:rsidRDefault="00E11901" w:rsidP="00E11901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E11901">
        <w:rPr>
          <w:rStyle w:val="Strong"/>
          <w:rFonts w:asciiTheme="minorHAnsi" w:hAnsiTheme="minorHAnsi" w:cstheme="minorHAnsi"/>
          <w:color w:val="auto"/>
          <w:sz w:val="24"/>
          <w:szCs w:val="24"/>
        </w:rPr>
        <w:t>Course Structure</w:t>
      </w:r>
    </w:p>
    <w:p w14:paraId="4CF018ED" w14:textId="47F9B206" w:rsidR="00050D80" w:rsidRDefault="006E623D" w:rsidP="00E11901">
      <w:pPr>
        <w:pStyle w:val="NormalWeb"/>
        <w:spacing w:before="120" w:beforeAutospacing="0" w:after="0" w:afterAutospacing="0"/>
        <w:rPr>
          <w:lang w:eastAsia="zh-CN"/>
        </w:rPr>
      </w:pPr>
      <w:r w:rsidRPr="007B3B35">
        <w:rPr>
          <w:lang w:eastAsia="zh-CN"/>
        </w:rPr>
        <w:t xml:space="preserve">This course emphasizes not only mastery of textbook content but also the development of the </w:t>
      </w:r>
      <w:r w:rsidRPr="007B3B35">
        <w:rPr>
          <w:b/>
          <w:bCs/>
          <w:lang w:eastAsia="zh-CN"/>
        </w:rPr>
        <w:t>Successful Career 3Cs</w:t>
      </w:r>
      <w:r w:rsidRPr="007B3B35">
        <w:rPr>
          <w:lang w:eastAsia="zh-CN"/>
        </w:rPr>
        <w:t>—</w:t>
      </w:r>
      <w:r w:rsidRPr="007B3B35">
        <w:rPr>
          <w:b/>
          <w:bCs/>
          <w:lang w:eastAsia="zh-CN"/>
        </w:rPr>
        <w:t>Comprehension, Communication, and Collaboration</w:t>
      </w:r>
      <w:r w:rsidRPr="007B3B35">
        <w:rPr>
          <w:lang w:eastAsia="zh-CN"/>
        </w:rPr>
        <w:t xml:space="preserve">—which are essential skills in today’s business environment. </w:t>
      </w:r>
    </w:p>
    <w:p w14:paraId="5BA930D4" w14:textId="01764071" w:rsidR="00E11901" w:rsidRPr="00E11901" w:rsidRDefault="002B0119" w:rsidP="00E11901">
      <w:pPr>
        <w:pStyle w:val="NormalWeb"/>
        <w:spacing w:before="120" w:beforeAutospacing="0" w:after="0" w:afterAutospacing="0"/>
        <w:rPr>
          <w:rFonts w:asciiTheme="minorHAnsi" w:hAnsiTheme="minorHAnsi" w:cstheme="minorHAnsi"/>
        </w:rPr>
      </w:pPr>
      <w:r>
        <w:rPr>
          <w:lang w:eastAsia="zh-CN"/>
        </w:rPr>
        <w:t>A</w:t>
      </w:r>
      <w:r w:rsidR="00E11901" w:rsidRPr="00E11901">
        <w:rPr>
          <w:rFonts w:asciiTheme="minorHAnsi" w:hAnsiTheme="minorHAnsi" w:cstheme="minorHAnsi"/>
        </w:rPr>
        <w:t xml:space="preserve"> </w:t>
      </w:r>
      <w:r w:rsidR="00E11901" w:rsidRPr="00E11901">
        <w:rPr>
          <w:rStyle w:val="Strong"/>
          <w:rFonts w:asciiTheme="minorHAnsi" w:hAnsiTheme="minorHAnsi" w:cstheme="minorHAnsi"/>
        </w:rPr>
        <w:t xml:space="preserve">weekly flipped-learning </w:t>
      </w:r>
      <w:r w:rsidR="003312BB">
        <w:rPr>
          <w:rStyle w:val="Strong"/>
          <w:rFonts w:asciiTheme="minorHAnsi" w:hAnsiTheme="minorHAnsi" w:cstheme="minorHAnsi"/>
        </w:rPr>
        <w:t>design</w:t>
      </w:r>
      <w:r w:rsidR="008502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 used to deepen and</w:t>
      </w:r>
      <w:r w:rsidR="00E11901" w:rsidRPr="00E11901">
        <w:rPr>
          <w:rFonts w:asciiTheme="minorHAnsi" w:hAnsiTheme="minorHAnsi" w:cstheme="minorHAnsi"/>
        </w:rPr>
        <w:t xml:space="preserve"> extend</w:t>
      </w:r>
      <w:r w:rsidR="00CE4012">
        <w:rPr>
          <w:rFonts w:asciiTheme="minorHAnsi" w:hAnsiTheme="minorHAnsi" w:cstheme="minorHAnsi"/>
        </w:rPr>
        <w:t>s</w:t>
      </w:r>
      <w:r w:rsidR="00E11901" w:rsidRPr="00E11901">
        <w:rPr>
          <w:rFonts w:asciiTheme="minorHAnsi" w:hAnsiTheme="minorHAnsi" w:cstheme="minorHAnsi"/>
        </w:rPr>
        <w:t xml:space="preserve"> student understanding. </w:t>
      </w:r>
    </w:p>
    <w:p w14:paraId="161BBCB9" w14:textId="0843694F" w:rsidR="00AE59F9" w:rsidRDefault="00E11901" w:rsidP="00E11901">
      <w:pPr>
        <w:pStyle w:val="NormalWeb"/>
        <w:spacing w:before="120" w:beforeAutospacing="0" w:after="0" w:afterAutospacing="0"/>
        <w:rPr>
          <w:rFonts w:asciiTheme="minorHAnsi" w:hAnsiTheme="minorHAnsi" w:cstheme="minorHAnsi"/>
        </w:rPr>
      </w:pPr>
      <w:r w:rsidRPr="00E11901">
        <w:rPr>
          <w:rFonts w:asciiTheme="minorHAnsi" w:hAnsiTheme="minorHAnsi" w:cstheme="minorHAnsi"/>
        </w:rPr>
        <w:t xml:space="preserve">Students </w:t>
      </w:r>
      <w:r w:rsidR="00D22E6D">
        <w:rPr>
          <w:rFonts w:asciiTheme="minorHAnsi" w:hAnsiTheme="minorHAnsi" w:cstheme="minorHAnsi"/>
        </w:rPr>
        <w:t>collaborate</w:t>
      </w:r>
      <w:r w:rsidRPr="00E11901">
        <w:rPr>
          <w:rFonts w:asciiTheme="minorHAnsi" w:hAnsiTheme="minorHAnsi" w:cstheme="minorHAnsi"/>
        </w:rPr>
        <w:t xml:space="preserve"> in </w:t>
      </w:r>
      <w:r w:rsidRPr="00D22E6D">
        <w:rPr>
          <w:rStyle w:val="Strong"/>
          <w:rFonts w:asciiTheme="minorHAnsi" w:hAnsiTheme="minorHAnsi" w:cstheme="minorHAnsi"/>
          <w:b w:val="0"/>
          <w:bCs w:val="0"/>
        </w:rPr>
        <w:t>randomly assigned teams</w:t>
      </w:r>
      <w:r w:rsidRPr="00E11901">
        <w:rPr>
          <w:rFonts w:asciiTheme="minorHAnsi" w:hAnsiTheme="minorHAnsi" w:cstheme="minorHAnsi"/>
        </w:rPr>
        <w:t xml:space="preserve"> to analyze real-world business cases and present their findings </w:t>
      </w:r>
      <w:r w:rsidR="00E111F7">
        <w:rPr>
          <w:rFonts w:asciiTheme="minorHAnsi" w:hAnsiTheme="minorHAnsi" w:cstheme="minorHAnsi"/>
        </w:rPr>
        <w:t>through</w:t>
      </w:r>
      <w:r w:rsidRPr="00E11901">
        <w:rPr>
          <w:rFonts w:asciiTheme="minorHAnsi" w:hAnsiTheme="minorHAnsi" w:cstheme="minorHAnsi"/>
        </w:rPr>
        <w:t xml:space="preserve"> two structured project presentations. These presentations are evaluated by the instructor and peer teams, </w:t>
      </w:r>
      <w:r w:rsidR="00E111F7">
        <w:rPr>
          <w:rFonts w:asciiTheme="minorHAnsi" w:hAnsiTheme="minorHAnsi" w:cstheme="minorHAnsi"/>
        </w:rPr>
        <w:t xml:space="preserve">with </w:t>
      </w:r>
      <w:proofErr w:type="spellStart"/>
      <w:proofErr w:type="gramStart"/>
      <w:r w:rsidR="00E111F7">
        <w:rPr>
          <w:rFonts w:asciiTheme="minorHAnsi" w:hAnsiTheme="minorHAnsi" w:cstheme="minorHAnsi"/>
        </w:rPr>
        <w:t>a</w:t>
      </w:r>
      <w:proofErr w:type="spellEnd"/>
      <w:proofErr w:type="gramEnd"/>
      <w:r w:rsidR="00E111F7">
        <w:rPr>
          <w:rFonts w:asciiTheme="minorHAnsi" w:hAnsiTheme="minorHAnsi" w:cstheme="minorHAnsi"/>
        </w:rPr>
        <w:t xml:space="preserve"> </w:t>
      </w:r>
      <w:r w:rsidRPr="00E11901">
        <w:rPr>
          <w:rFonts w:asciiTheme="minorHAnsi" w:hAnsiTheme="minorHAnsi" w:cstheme="minorHAnsi"/>
        </w:rPr>
        <w:t>emphasi</w:t>
      </w:r>
      <w:r w:rsidR="00E111F7">
        <w:rPr>
          <w:rFonts w:asciiTheme="minorHAnsi" w:hAnsiTheme="minorHAnsi" w:cstheme="minorHAnsi"/>
        </w:rPr>
        <w:t>s</w:t>
      </w:r>
      <w:r w:rsidR="00F15AAC">
        <w:rPr>
          <w:rFonts w:asciiTheme="minorHAnsi" w:hAnsiTheme="minorHAnsi" w:cstheme="minorHAnsi"/>
        </w:rPr>
        <w:t xml:space="preserve"> on</w:t>
      </w:r>
      <w:r w:rsidRPr="00E11901">
        <w:rPr>
          <w:rFonts w:asciiTheme="minorHAnsi" w:hAnsiTheme="minorHAnsi" w:cstheme="minorHAnsi"/>
        </w:rPr>
        <w:t xml:space="preserve"> analytical rigor and professional communication.</w:t>
      </w:r>
      <w:r w:rsidR="00AE59F9" w:rsidRPr="00E11901">
        <w:rPr>
          <w:rFonts w:asciiTheme="minorHAnsi" w:hAnsiTheme="minorHAnsi" w:cstheme="minorHAnsi"/>
          <w:vanish/>
        </w:rPr>
        <w:t>Top of Form</w:t>
      </w:r>
      <w:bookmarkEnd w:id="0"/>
    </w:p>
    <w:sectPr w:rsidR="00AE59F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B685" w14:textId="77777777" w:rsidR="004375D0" w:rsidRDefault="004375D0" w:rsidP="001230D2">
      <w:r>
        <w:separator/>
      </w:r>
    </w:p>
  </w:endnote>
  <w:endnote w:type="continuationSeparator" w:id="0">
    <w:p w14:paraId="6CBD53CC" w14:textId="77777777" w:rsidR="004375D0" w:rsidRDefault="004375D0" w:rsidP="0012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1836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2862C" w14:textId="22623C10" w:rsidR="0044179F" w:rsidRDefault="0044179F" w:rsidP="009D5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86E0B" w14:textId="77777777" w:rsidR="0044179F" w:rsidRDefault="0044179F" w:rsidP="004417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9806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DA2333" w14:textId="5184A5C9" w:rsidR="0044179F" w:rsidRDefault="0044179F" w:rsidP="009D5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A80BD2" w14:textId="77777777" w:rsidR="0044179F" w:rsidRDefault="0044179F" w:rsidP="004417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7E1D" w14:textId="77777777" w:rsidR="004375D0" w:rsidRDefault="004375D0" w:rsidP="001230D2">
      <w:r>
        <w:separator/>
      </w:r>
    </w:p>
  </w:footnote>
  <w:footnote w:type="continuationSeparator" w:id="0">
    <w:p w14:paraId="3E502972" w14:textId="77777777" w:rsidR="004375D0" w:rsidRDefault="004375D0" w:rsidP="0012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B8E"/>
    <w:multiLevelType w:val="hybridMultilevel"/>
    <w:tmpl w:val="69AC581A"/>
    <w:lvl w:ilvl="0" w:tplc="012EB9A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81D08"/>
    <w:multiLevelType w:val="hybridMultilevel"/>
    <w:tmpl w:val="BE5EB7F8"/>
    <w:lvl w:ilvl="0" w:tplc="8CF2BD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F8A"/>
    <w:multiLevelType w:val="multilevel"/>
    <w:tmpl w:val="52B0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92A5E"/>
    <w:multiLevelType w:val="hybridMultilevel"/>
    <w:tmpl w:val="21AC0702"/>
    <w:lvl w:ilvl="0" w:tplc="2F286C5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A438A13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AD0E0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0223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6B1EB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DBC45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6F430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7949B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26ED0A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 w15:restartNumberingAfterBreak="0">
    <w:nsid w:val="1A6F5AA1"/>
    <w:multiLevelType w:val="multilevel"/>
    <w:tmpl w:val="166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64484"/>
    <w:multiLevelType w:val="multilevel"/>
    <w:tmpl w:val="665074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6363D"/>
    <w:multiLevelType w:val="multilevel"/>
    <w:tmpl w:val="F4249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05D1C"/>
    <w:multiLevelType w:val="multilevel"/>
    <w:tmpl w:val="A75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229EA"/>
    <w:multiLevelType w:val="multilevel"/>
    <w:tmpl w:val="5DA03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06EB8"/>
    <w:multiLevelType w:val="hybridMultilevel"/>
    <w:tmpl w:val="A7E80E9A"/>
    <w:lvl w:ilvl="0" w:tplc="012EB9A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420E"/>
    <w:multiLevelType w:val="hybridMultilevel"/>
    <w:tmpl w:val="FE78EA1A"/>
    <w:lvl w:ilvl="0" w:tplc="090ED752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20512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876FA"/>
    <w:multiLevelType w:val="multilevel"/>
    <w:tmpl w:val="2ECA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4654F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C02F5"/>
    <w:multiLevelType w:val="multilevel"/>
    <w:tmpl w:val="636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F7708A"/>
    <w:multiLevelType w:val="hybridMultilevel"/>
    <w:tmpl w:val="534AB700"/>
    <w:lvl w:ilvl="0" w:tplc="30441CF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034099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0F03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2D874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AD875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F20F1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EC86F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F5622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CFC51F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  <w:num w:numId="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2"/>
    <w:rsid w:val="000123C9"/>
    <w:rsid w:val="000179DD"/>
    <w:rsid w:val="00022019"/>
    <w:rsid w:val="000305C6"/>
    <w:rsid w:val="000422FF"/>
    <w:rsid w:val="00050D80"/>
    <w:rsid w:val="0006797F"/>
    <w:rsid w:val="00076CD0"/>
    <w:rsid w:val="00080CFE"/>
    <w:rsid w:val="000A7C2A"/>
    <w:rsid w:val="000D1B87"/>
    <w:rsid w:val="000E6BAC"/>
    <w:rsid w:val="000F331A"/>
    <w:rsid w:val="000F4B13"/>
    <w:rsid w:val="000F72FF"/>
    <w:rsid w:val="001230D2"/>
    <w:rsid w:val="001275DB"/>
    <w:rsid w:val="00127C19"/>
    <w:rsid w:val="00164FD6"/>
    <w:rsid w:val="001800E3"/>
    <w:rsid w:val="00184AE1"/>
    <w:rsid w:val="001A4EC9"/>
    <w:rsid w:val="001C1352"/>
    <w:rsid w:val="001D41D9"/>
    <w:rsid w:val="001D6C32"/>
    <w:rsid w:val="001E0705"/>
    <w:rsid w:val="001E452C"/>
    <w:rsid w:val="0020124F"/>
    <w:rsid w:val="002218F1"/>
    <w:rsid w:val="002341C0"/>
    <w:rsid w:val="00247849"/>
    <w:rsid w:val="00252DA5"/>
    <w:rsid w:val="00255901"/>
    <w:rsid w:val="0026141C"/>
    <w:rsid w:val="00264A15"/>
    <w:rsid w:val="00264CA6"/>
    <w:rsid w:val="00266237"/>
    <w:rsid w:val="00272857"/>
    <w:rsid w:val="002752D9"/>
    <w:rsid w:val="002822E0"/>
    <w:rsid w:val="00282BF7"/>
    <w:rsid w:val="00285BC7"/>
    <w:rsid w:val="00293DBF"/>
    <w:rsid w:val="002B0119"/>
    <w:rsid w:val="002E15E7"/>
    <w:rsid w:val="0030018E"/>
    <w:rsid w:val="00302B99"/>
    <w:rsid w:val="00303871"/>
    <w:rsid w:val="003239C1"/>
    <w:rsid w:val="003312BB"/>
    <w:rsid w:val="0033676D"/>
    <w:rsid w:val="00343A37"/>
    <w:rsid w:val="00347BCE"/>
    <w:rsid w:val="003709EE"/>
    <w:rsid w:val="00393240"/>
    <w:rsid w:val="003A13B0"/>
    <w:rsid w:val="003E0F7F"/>
    <w:rsid w:val="003F27E2"/>
    <w:rsid w:val="00410AAD"/>
    <w:rsid w:val="0041398D"/>
    <w:rsid w:val="00431689"/>
    <w:rsid w:val="00433121"/>
    <w:rsid w:val="004375D0"/>
    <w:rsid w:val="00440655"/>
    <w:rsid w:val="0044179F"/>
    <w:rsid w:val="00496183"/>
    <w:rsid w:val="004A3320"/>
    <w:rsid w:val="004B2D21"/>
    <w:rsid w:val="004F131E"/>
    <w:rsid w:val="004F4BEB"/>
    <w:rsid w:val="005123CB"/>
    <w:rsid w:val="00517927"/>
    <w:rsid w:val="005301A0"/>
    <w:rsid w:val="00542FF8"/>
    <w:rsid w:val="00547D0E"/>
    <w:rsid w:val="00570D93"/>
    <w:rsid w:val="005D79F9"/>
    <w:rsid w:val="005E2603"/>
    <w:rsid w:val="005F1BC6"/>
    <w:rsid w:val="005F336E"/>
    <w:rsid w:val="005F4AD2"/>
    <w:rsid w:val="00605812"/>
    <w:rsid w:val="00607D03"/>
    <w:rsid w:val="00630E49"/>
    <w:rsid w:val="00673AB1"/>
    <w:rsid w:val="00683705"/>
    <w:rsid w:val="00690FE0"/>
    <w:rsid w:val="00692558"/>
    <w:rsid w:val="006E3EF0"/>
    <w:rsid w:val="006E623D"/>
    <w:rsid w:val="006F2CCE"/>
    <w:rsid w:val="00700417"/>
    <w:rsid w:val="00704F40"/>
    <w:rsid w:val="00723338"/>
    <w:rsid w:val="00724466"/>
    <w:rsid w:val="00735D23"/>
    <w:rsid w:val="0073768E"/>
    <w:rsid w:val="007473F3"/>
    <w:rsid w:val="007479D7"/>
    <w:rsid w:val="00755806"/>
    <w:rsid w:val="00777ECB"/>
    <w:rsid w:val="007879C3"/>
    <w:rsid w:val="00787D83"/>
    <w:rsid w:val="0079340B"/>
    <w:rsid w:val="007A20FA"/>
    <w:rsid w:val="007A274D"/>
    <w:rsid w:val="007B3B35"/>
    <w:rsid w:val="007E40E4"/>
    <w:rsid w:val="008040A4"/>
    <w:rsid w:val="00823A55"/>
    <w:rsid w:val="008305A4"/>
    <w:rsid w:val="00837B30"/>
    <w:rsid w:val="00842666"/>
    <w:rsid w:val="008502C4"/>
    <w:rsid w:val="00884855"/>
    <w:rsid w:val="00886AF9"/>
    <w:rsid w:val="008907EB"/>
    <w:rsid w:val="008B7F62"/>
    <w:rsid w:val="008C100C"/>
    <w:rsid w:val="008E20AD"/>
    <w:rsid w:val="008F16B1"/>
    <w:rsid w:val="009227A4"/>
    <w:rsid w:val="00985DBD"/>
    <w:rsid w:val="00996568"/>
    <w:rsid w:val="009F0673"/>
    <w:rsid w:val="00A41F60"/>
    <w:rsid w:val="00A57D6E"/>
    <w:rsid w:val="00A63F94"/>
    <w:rsid w:val="00A828DB"/>
    <w:rsid w:val="00AB03B7"/>
    <w:rsid w:val="00AB1169"/>
    <w:rsid w:val="00AB47A2"/>
    <w:rsid w:val="00AD4972"/>
    <w:rsid w:val="00AE59F9"/>
    <w:rsid w:val="00AF0928"/>
    <w:rsid w:val="00B02E7F"/>
    <w:rsid w:val="00B04A3E"/>
    <w:rsid w:val="00B05B8B"/>
    <w:rsid w:val="00B13FFB"/>
    <w:rsid w:val="00B319EF"/>
    <w:rsid w:val="00B713D0"/>
    <w:rsid w:val="00B8337A"/>
    <w:rsid w:val="00B91C01"/>
    <w:rsid w:val="00B95D0C"/>
    <w:rsid w:val="00BA5B6D"/>
    <w:rsid w:val="00BB6AEC"/>
    <w:rsid w:val="00BD5CB2"/>
    <w:rsid w:val="00BF65C1"/>
    <w:rsid w:val="00C109FE"/>
    <w:rsid w:val="00C169DC"/>
    <w:rsid w:val="00C20CA8"/>
    <w:rsid w:val="00C26152"/>
    <w:rsid w:val="00C366EB"/>
    <w:rsid w:val="00C60A89"/>
    <w:rsid w:val="00C62E3F"/>
    <w:rsid w:val="00C97F98"/>
    <w:rsid w:val="00CA5B51"/>
    <w:rsid w:val="00CC3117"/>
    <w:rsid w:val="00CD15BB"/>
    <w:rsid w:val="00CE4012"/>
    <w:rsid w:val="00D01F77"/>
    <w:rsid w:val="00D1758D"/>
    <w:rsid w:val="00D22E6D"/>
    <w:rsid w:val="00D31642"/>
    <w:rsid w:val="00D42156"/>
    <w:rsid w:val="00D6744D"/>
    <w:rsid w:val="00D6753C"/>
    <w:rsid w:val="00DF001C"/>
    <w:rsid w:val="00DF4885"/>
    <w:rsid w:val="00E02302"/>
    <w:rsid w:val="00E111F7"/>
    <w:rsid w:val="00E11901"/>
    <w:rsid w:val="00E21F67"/>
    <w:rsid w:val="00E26E35"/>
    <w:rsid w:val="00E273C7"/>
    <w:rsid w:val="00E32171"/>
    <w:rsid w:val="00E37A3F"/>
    <w:rsid w:val="00E64C65"/>
    <w:rsid w:val="00E6578C"/>
    <w:rsid w:val="00E711F9"/>
    <w:rsid w:val="00EF0F98"/>
    <w:rsid w:val="00F0358E"/>
    <w:rsid w:val="00F15AAC"/>
    <w:rsid w:val="00F40DE0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EC868"/>
  <w15:chartTrackingRefBased/>
  <w15:docId w15:val="{FF06CCBD-6BB8-BA4E-8B98-CD03EE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D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0D2"/>
    <w:pPr>
      <w:keepNext/>
      <w:keepLines/>
      <w:spacing w:before="240"/>
      <w:outlineLvl w:val="0"/>
    </w:pPr>
    <w:rPr>
      <w:rFonts w:ascii="Cambria" w:eastAsia="Cambria" w:hAnsi="Cambria" w:cs="Cambria"/>
      <w:b/>
      <w:color w:val="8E6F3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0D2"/>
  </w:style>
  <w:style w:type="paragraph" w:styleId="Footer">
    <w:name w:val="footer"/>
    <w:basedOn w:val="Normal"/>
    <w:link w:val="Foot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0D2"/>
  </w:style>
  <w:style w:type="character" w:customStyle="1" w:styleId="Heading1Char">
    <w:name w:val="Heading 1 Char"/>
    <w:basedOn w:val="DefaultParagraphFont"/>
    <w:link w:val="Heading1"/>
    <w:uiPriority w:val="9"/>
    <w:rsid w:val="001230D2"/>
    <w:rPr>
      <w:rFonts w:ascii="Cambria" w:eastAsia="Cambria" w:hAnsi="Cambria" w:cs="Cambria"/>
      <w:b/>
      <w:color w:val="8E6F3E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1230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230D2"/>
    <w:pPr>
      <w:ind w:left="720"/>
      <w:contextualSpacing/>
    </w:pPr>
  </w:style>
  <w:style w:type="paragraph" w:customStyle="1" w:styleId="xmsonormal">
    <w:name w:val="x_msonormal"/>
    <w:basedOn w:val="Normal"/>
    <w:rsid w:val="001230D2"/>
    <w:rPr>
      <w:rFonts w:eastAsiaTheme="minorHAnsi"/>
      <w:sz w:val="20"/>
      <w:szCs w:val="20"/>
    </w:rPr>
  </w:style>
  <w:style w:type="paragraph" w:styleId="Title">
    <w:name w:val="Title"/>
    <w:basedOn w:val="Normal"/>
    <w:link w:val="TitleChar"/>
    <w:qFormat/>
    <w:rsid w:val="001230D2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30D2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D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D15BB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DA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179F"/>
  </w:style>
  <w:style w:type="paragraph" w:styleId="NormalWeb">
    <w:name w:val="Normal (Web)"/>
    <w:basedOn w:val="Normal"/>
    <w:uiPriority w:val="99"/>
    <w:unhideWhenUsed/>
    <w:rsid w:val="00F03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040A4"/>
    <w:pPr>
      <w:spacing w:after="120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40A4"/>
    <w:rPr>
      <w:rFonts w:ascii="Times New Roman" w:eastAsia="SimSun" w:hAnsi="Times New Roman" w:cs="Times New Roman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0123C9"/>
    <w:rPr>
      <w:b/>
      <w:bCs/>
    </w:rPr>
  </w:style>
  <w:style w:type="character" w:styleId="Emphasis">
    <w:name w:val="Emphasis"/>
    <w:basedOn w:val="DefaultParagraphFont"/>
    <w:uiPriority w:val="20"/>
    <w:qFormat/>
    <w:rsid w:val="001D6C32"/>
    <w:rPr>
      <w:i/>
      <w:iCs/>
    </w:rPr>
  </w:style>
  <w:style w:type="table" w:styleId="PlainTable4">
    <w:name w:val="Plain Table 4"/>
    <w:basedOn w:val="TableNormal"/>
    <w:uiPriority w:val="44"/>
    <w:rsid w:val="00343A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119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1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table" w:styleId="GridTable1Light">
    <w:name w:val="Grid Table 1 Light"/>
    <w:basedOn w:val="TableNormal"/>
    <w:uiPriority w:val="46"/>
    <w:rsid w:val="007004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91626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2773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51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2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746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90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488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91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952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583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3536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5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3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6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kotani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u816@purdu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CDD8-DDDE-46B1-A712-CD4AEFD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1891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Erica A</dc:creator>
  <cp:keywords/>
  <dc:description/>
  <cp:lastModifiedBy>Zhiwei Zhu</cp:lastModifiedBy>
  <cp:revision>24</cp:revision>
  <cp:lastPrinted>2025-08-20T14:13:00Z</cp:lastPrinted>
  <dcterms:created xsi:type="dcterms:W3CDTF">2026-05-01T16:27:00Z</dcterms:created>
  <dcterms:modified xsi:type="dcterms:W3CDTF">2026-05-01T16:57:00Z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2023-05-24T19:54:21Z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34d8480e-db9a-4f00-803c-632be82bbb60</vt:lpwstr>
  </property>
  <property fmtid="{D5CDD505-2E9C-101B-9397-08002B2CF9AE}" pid="8" name="MSIP_Label_4044bd30-2ed7-4c9d-9d12-46200872a97b_ContentBits">
    <vt:lpwstr>0</vt:lpwstr>
  </property>
</Properties>
</file>